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>
      <w:pPr>
        <w:pStyle w:val="BodyText"/>
        <w:spacing w:before="3"/>
        <w:ind w:left="0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黑体" w:eastAsia="黑体"/>
        </w:rPr>
      </w:pPr>
      <w:r>
        <w:rPr>
          <w:rFonts w:ascii="黑体" w:eastAsia="黑体"/>
          <w:spacing w:val="-5"/>
        </w:rPr>
        <w:t>附件</w:t>
      </w:r>
    </w:p>
    <w:p>
      <w:pPr>
        <w:pStyle w:val="Title"/>
      </w:pPr>
      <w:r>
        <w:rPr>
          <w:spacing w:val="-2"/>
        </w:rPr>
        <w:t>各学院活动项目情况</w:t>
      </w:r>
    </w:p>
    <w:p>
      <w:pPr>
        <w:pStyle w:val="BodyText"/>
        <w:spacing w:before="0"/>
        <w:ind w:left="0"/>
        <w:rPr>
          <w:rFonts w:ascii="PMingLiU"/>
          <w:sz w:val="20"/>
        </w:rPr>
      </w:pPr>
    </w:p>
    <w:p>
      <w:pPr>
        <w:pStyle w:val="BodyText"/>
        <w:spacing w:before="10"/>
        <w:ind w:left="0"/>
        <w:rPr>
          <w:rFonts w:ascii="PMingLiU"/>
          <w:sz w:val="20"/>
        </w:rPr>
      </w:pPr>
    </w:p>
    <w:p>
      <w:pPr>
        <w:pStyle w:val="BodyText"/>
        <w:spacing w:before="55"/>
        <w:ind w:left="746"/>
        <w:rPr>
          <w:rFonts w:ascii="黑体" w:eastAsia="黑体"/>
        </w:rPr>
      </w:pPr>
      <w:r>
        <w:rPr>
          <w:rFonts w:ascii="黑体" w:eastAsia="黑体"/>
          <w:color w:val="333333"/>
          <w:spacing w:val="-2"/>
        </w:rPr>
        <w:t>一、传统文化节日类</w:t>
      </w:r>
    </w:p>
    <w:p>
      <w:pPr>
        <w:pStyle w:val="ListParagraph"/>
        <w:numPr>
          <w:ilvl w:val="0"/>
          <w:numId w:val="5"/>
        </w:numPr>
        <w:tabs>
          <w:tab w:val="left" w:pos="1068"/>
        </w:tabs>
        <w:spacing w:before="150" w:after="0" w:line="240" w:lineRule="auto"/>
        <w:ind w:left="1068" w:right="0" w:hanging="322"/>
        <w:jc w:val="left"/>
        <w:rPr>
          <w:sz w:val="32"/>
        </w:rPr>
      </w:pPr>
      <w:r>
        <w:rPr>
          <w:sz w:val="32"/>
        </w:rPr>
        <w:t>历史文化学院：廿四心旅·</w:t>
      </w:r>
      <w:r>
        <w:rPr>
          <w:spacing w:val="-3"/>
          <w:sz w:val="32"/>
        </w:rPr>
        <w:t>绘信传情</w:t>
      </w:r>
    </w:p>
    <w:p>
      <w:pPr>
        <w:pStyle w:val="BodyText"/>
        <w:spacing w:line="328" w:lineRule="auto"/>
        <w:ind w:right="112" w:firstLine="640"/>
      </w:pPr>
      <w:r>
        <w:rPr>
          <w:spacing w:val="-2"/>
        </w:rPr>
        <w:t>参与者需先完成四季绘信（手绘节气主题明信片），再挑战</w:t>
      </w:r>
      <w:r>
        <w:rPr>
          <w:spacing w:val="-2"/>
        </w:rPr>
        <w:t xml:space="preserve"> </w:t>
      </w:r>
      <w:r>
        <w:t>节气闯关：套圈（18</w:t>
      </w:r>
      <w:r>
        <w:rPr>
          <w:spacing w:val="-27"/>
        </w:rPr>
        <w:t xml:space="preserve"> 个中 </w:t>
      </w:r>
      <w:r>
        <w:t>7</w:t>
      </w:r>
      <w:r>
        <w:rPr>
          <w:spacing w:val="-26"/>
        </w:rPr>
        <w:t xml:space="preserve"> 个</w:t>
      </w:r>
      <w:r>
        <w:t>）、夹玻璃珠（1</w:t>
      </w:r>
      <w:r>
        <w:rPr>
          <w:spacing w:val="-22"/>
        </w:rPr>
        <w:t xml:space="preserve"> 分钟内 </w:t>
      </w:r>
      <w:r>
        <w:t>5</w:t>
      </w:r>
      <w:r>
        <w:rPr>
          <w:spacing w:val="-26"/>
        </w:rPr>
        <w:t xml:space="preserve"> 个</w:t>
      </w:r>
      <w:r>
        <w:t>）、</w:t>
      </w:r>
      <w:r>
        <w:rPr>
          <w:spacing w:val="10"/>
        </w:rPr>
        <w:t>叠叠乐</w:t>
      </w:r>
      <w:r>
        <w:t>（1</w:t>
      </w:r>
      <w:r>
        <w:rPr>
          <w:spacing w:val="-25"/>
        </w:rPr>
        <w:t xml:space="preserve"> 分钟内 </w:t>
      </w:r>
      <w:r>
        <w:t>4</w:t>
      </w:r>
      <w:r>
        <w:rPr>
          <w:spacing w:val="-30"/>
        </w:rPr>
        <w:t xml:space="preserve"> 层</w:t>
      </w:r>
      <w:r>
        <w:rPr>
          <w:spacing w:val="10"/>
        </w:rPr>
        <w:t>）</w:t>
      </w:r>
      <w:r>
        <w:rPr>
          <w:spacing w:val="9"/>
        </w:rPr>
        <w:t>、运气比拼。节气闯过四关即可盖章，</w:t>
      </w:r>
      <w:r>
        <w:rPr>
          <w:spacing w:val="-2"/>
        </w:rPr>
        <w:t>每人仅两次机会。</w:t>
      </w:r>
    </w:p>
    <w:p>
      <w:pPr>
        <w:pStyle w:val="ListParagraph"/>
        <w:numPr>
          <w:ilvl w:val="0"/>
          <w:numId w:val="5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化学化工学院：元素祈年，心启新程</w:t>
      </w:r>
    </w:p>
    <w:p>
      <w:pPr>
        <w:pStyle w:val="BodyText"/>
        <w:spacing w:line="328" w:lineRule="auto"/>
        <w:ind w:right="112" w:firstLine="640"/>
      </w:pPr>
      <w:r>
        <w:rPr>
          <w:spacing w:val="-12"/>
        </w:rPr>
        <w:t>单人参与，参与者现场抽取化学元素谐音春节祝福谜面，根</w:t>
      </w:r>
      <w:r>
        <w:rPr>
          <w:spacing w:val="-2"/>
        </w:rPr>
        <w:t xml:space="preserve"> </w:t>
      </w:r>
      <w:r>
        <w:rPr>
          <w:spacing w:val="-1"/>
        </w:rPr>
        <w:t xml:space="preserve">据谐音猜出对应化学元素名称及符号，累计答对 </w:t>
      </w:r>
      <w:r>
        <w:t>3</w:t>
      </w:r>
      <w:r>
        <w:rPr>
          <w:spacing w:val="-3"/>
        </w:rPr>
        <w:t xml:space="preserve"> 题即为通关，</w:t>
      </w:r>
      <w:r>
        <w:rPr>
          <w:spacing w:val="-2"/>
        </w:rPr>
        <w:t>每人仅有一次挑战机会。</w:t>
      </w:r>
    </w:p>
    <w:p>
      <w:pPr>
        <w:pStyle w:val="ListParagraph"/>
        <w:numPr>
          <w:ilvl w:val="0"/>
          <w:numId w:val="5"/>
        </w:numPr>
        <w:tabs>
          <w:tab w:val="left" w:pos="1068"/>
        </w:tabs>
        <w:spacing w:before="0" w:after="0" w:line="405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数学与统计学院：节气投壶，奥数闯关</w:t>
      </w:r>
    </w:p>
    <w:p>
      <w:pPr>
        <w:pStyle w:val="BodyText"/>
        <w:spacing w:line="328" w:lineRule="auto"/>
        <w:ind w:right="271" w:firstLine="640"/>
      </w:pPr>
      <w:r>
        <w:rPr>
          <w:spacing w:val="-24"/>
        </w:rPr>
        <w:t xml:space="preserve">活动分单人、双人组队模式。单人限时答题，答对得 </w:t>
      </w:r>
      <w:r>
        <w:rPr>
          <w:spacing w:val="-2"/>
        </w:rPr>
        <w:t>2</w:t>
      </w:r>
      <w:r>
        <w:rPr>
          <w:spacing w:val="-20"/>
        </w:rPr>
        <w:t xml:space="preserve"> 支签、</w:t>
      </w:r>
      <w:r>
        <w:rPr>
          <w:spacing w:val="-18"/>
        </w:rPr>
        <w:t xml:space="preserve">投中通关，答错得 </w:t>
      </w:r>
      <w:r>
        <w:rPr>
          <w:spacing w:val="-2"/>
        </w:rPr>
        <w:t>1</w:t>
      </w:r>
      <w:r>
        <w:rPr>
          <w:spacing w:val="-33"/>
        </w:rPr>
        <w:t xml:space="preserve"> 签；双人协作答对得 </w:t>
      </w:r>
      <w:r>
        <w:rPr>
          <w:spacing w:val="-2"/>
        </w:rPr>
        <w:t>3</w:t>
      </w:r>
      <w:r>
        <w:rPr>
          <w:spacing w:val="-34"/>
        </w:rPr>
        <w:t xml:space="preserve"> 支签、投中 </w:t>
      </w:r>
      <w:r>
        <w:rPr>
          <w:spacing w:val="-2"/>
        </w:rPr>
        <w:t>2</w:t>
      </w:r>
      <w:r>
        <w:rPr>
          <w:spacing w:val="-18"/>
        </w:rPr>
        <w:t xml:space="preserve"> 支通关，</w:t>
      </w:r>
      <w:r>
        <w:rPr>
          <w:spacing w:val="-15"/>
        </w:rPr>
        <w:t xml:space="preserve">答错仅得 </w:t>
      </w:r>
      <w:r>
        <w:t>1</w:t>
      </w:r>
      <w:r>
        <w:rPr>
          <w:spacing w:val="-9"/>
        </w:rPr>
        <w:t xml:space="preserve"> 签，未投中均闯关失败。活动禁止作弊，每人仅有一</w:t>
      </w:r>
      <w:r>
        <w:rPr>
          <w:spacing w:val="-2"/>
        </w:rPr>
        <w:t>次挑战机会。</w:t>
      </w:r>
    </w:p>
    <w:p>
      <w:pPr>
        <w:pStyle w:val="ListParagraph"/>
        <w:numPr>
          <w:ilvl w:val="0"/>
          <w:numId w:val="5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z w:val="32"/>
        </w:rPr>
        <w:t>文学院：诗词灯谜·</w:t>
      </w:r>
      <w:r>
        <w:rPr>
          <w:spacing w:val="-2"/>
          <w:sz w:val="32"/>
        </w:rPr>
        <w:t>团队解谜闯关</w:t>
      </w:r>
    </w:p>
    <w:p>
      <w:pPr>
        <w:spacing w:after="0" w:line="403" w:lineRule="exact"/>
        <w:jc w:val="left"/>
        <w:rPr>
          <w:sz w:val="32"/>
        </w:rPr>
        <w:sectPr>
          <w:footerReference w:type="even" r:id="rId4"/>
          <w:footerReference w:type="default" r:id="rId5"/>
          <w:type w:val="continuous"/>
          <w:pgSz w:w="11910" w:h="16840"/>
          <w:pgMar w:top="1920" w:right="1040" w:bottom="1140" w:left="1480" w:header="0" w:footer="943"/>
          <w:pgNumType w:start="5"/>
          <w:cols w:space="708"/>
        </w:sect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before="55" w:line="328" w:lineRule="auto"/>
        <w:ind w:right="111" w:firstLine="640"/>
      </w:pPr>
      <w:r>
        <w:rPr>
          <w:spacing w:val="-2"/>
        </w:rPr>
        <w:t>现场设置灯谜墙，灯谜分两类：一类是传统节日诗词灯谜，</w:t>
      </w:r>
      <w:r>
        <w:rPr>
          <w:spacing w:val="-3"/>
        </w:rPr>
        <w:t xml:space="preserve">另一类是心理情绪灯谜。每组领取答题卡，限时 </w:t>
      </w:r>
      <w:r>
        <w:t>5</w:t>
      </w:r>
      <w:r>
        <w:rPr>
          <w:spacing w:val="-9"/>
        </w:rPr>
        <w:t xml:space="preserve"> 分钟，组员分</w:t>
      </w:r>
      <w:r>
        <w:t xml:space="preserve"> </w:t>
      </w:r>
      <w:r>
        <w:rPr>
          <w:spacing w:val="-2"/>
        </w:rPr>
        <w:t xml:space="preserve">工协作，共同作答，答对 </w:t>
      </w:r>
      <w:r>
        <w:t>4</w:t>
      </w:r>
      <w:r>
        <w:rPr>
          <w:spacing w:val="-5"/>
        </w:rPr>
        <w:t xml:space="preserve"> 题即可通关盖章。</w:t>
      </w:r>
    </w:p>
    <w:p>
      <w:pPr>
        <w:pStyle w:val="BodyText"/>
        <w:spacing w:before="0"/>
        <w:ind w:left="0"/>
      </w:pPr>
    </w:p>
    <w:p>
      <w:pPr>
        <w:pStyle w:val="BodyText"/>
        <w:spacing w:before="209"/>
        <w:ind w:left="746"/>
        <w:rPr>
          <w:rFonts w:ascii="黑体" w:eastAsia="黑体"/>
        </w:rPr>
      </w:pPr>
      <w:r>
        <w:rPr>
          <w:rFonts w:ascii="黑体" w:eastAsia="黑体"/>
          <w:color w:val="333333"/>
          <w:spacing w:val="-2"/>
        </w:rPr>
        <w:t>二、传统文化艺术类</w:t>
      </w:r>
    </w:p>
    <w:p>
      <w:pPr>
        <w:pStyle w:val="ListParagraph"/>
        <w:numPr>
          <w:ilvl w:val="0"/>
          <w:numId w:val="4"/>
        </w:numPr>
        <w:tabs>
          <w:tab w:val="left" w:pos="1068"/>
        </w:tabs>
        <w:spacing w:before="150" w:after="0" w:line="240" w:lineRule="auto"/>
        <w:ind w:left="1068" w:right="0" w:hanging="322"/>
        <w:jc w:val="left"/>
        <w:rPr>
          <w:sz w:val="32"/>
        </w:rPr>
      </w:pPr>
      <w:r>
        <w:rPr>
          <w:spacing w:val="-2"/>
          <w:sz w:val="32"/>
        </w:rPr>
        <w:t>美术学院：心理笔绘</w:t>
      </w:r>
    </w:p>
    <w:p>
      <w:pPr>
        <w:pStyle w:val="BodyText"/>
        <w:spacing w:line="328" w:lineRule="auto"/>
        <w:ind w:right="431" w:firstLine="640"/>
        <w:jc w:val="both"/>
      </w:pPr>
      <w:r>
        <w:rPr>
          <w:spacing w:val="-15"/>
        </w:rPr>
        <w:t xml:space="preserve">参与者 </w:t>
      </w:r>
      <w:r>
        <w:rPr>
          <w:spacing w:val="-8"/>
        </w:rPr>
        <w:t>4-6</w:t>
      </w:r>
      <w:r>
        <w:rPr>
          <w:spacing w:val="-21"/>
        </w:rPr>
        <w:t xml:space="preserve"> 人组队参赛。各组抽取节气卡片，需在 </w:t>
      </w:r>
      <w:r>
        <w:rPr>
          <w:spacing w:val="-8"/>
        </w:rPr>
        <w:t>5</w:t>
      </w:r>
      <w:r>
        <w:rPr>
          <w:spacing w:val="-14"/>
        </w:rPr>
        <w:t xml:space="preserve"> 分钟内</w:t>
      </w:r>
      <w:r>
        <w:rPr>
          <w:spacing w:val="-9"/>
        </w:rPr>
        <w:t>团队协作完成主题简笔画，画面需包含对应节气典型意象，队员</w:t>
      </w:r>
      <w:r>
        <w:rPr>
          <w:spacing w:val="-6"/>
        </w:rPr>
        <w:t>分工完成勾勒、细化、上色，严禁单人独立完成整幅作品。作品</w:t>
      </w:r>
      <w:r>
        <w:rPr>
          <w:spacing w:val="-2"/>
        </w:rPr>
        <w:t>完成后由队内一人猜出节气名称，回答正确即可顺利通关。</w:t>
      </w:r>
    </w:p>
    <w:p>
      <w:pPr>
        <w:pStyle w:val="ListParagraph"/>
        <w:numPr>
          <w:ilvl w:val="0"/>
          <w:numId w:val="4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音乐舞蹈学院：歌词飞花令</w:t>
      </w:r>
    </w:p>
    <w:p>
      <w:pPr>
        <w:pStyle w:val="BodyText"/>
        <w:spacing w:line="328" w:lineRule="auto"/>
        <w:ind w:right="112" w:firstLine="640"/>
      </w:pPr>
      <w:r>
        <w:rPr>
          <w:spacing w:val="-10"/>
        </w:rPr>
        <w:t>参与者从卡片箱中随机抽取一张节气关键词卡片，抽到字后，</w:t>
      </w:r>
      <w:r>
        <w:rPr>
          <w:spacing w:val="-11"/>
        </w:rPr>
        <w:t xml:space="preserve">在 </w:t>
      </w:r>
      <w:r>
        <w:t>5</w:t>
      </w:r>
      <w:r>
        <w:rPr>
          <w:spacing w:val="-12"/>
        </w:rPr>
        <w:t xml:space="preserve"> 秒内唱出一句包含该字的完整歌词，也可吟诵一句含该字的</w:t>
      </w:r>
      <w:r>
        <w:t xml:space="preserve"> </w:t>
      </w:r>
      <w:r>
        <w:rPr>
          <w:spacing w:val="-2"/>
        </w:rPr>
        <w:t>古诗词代替。单人成功唱出/吟诵即通关；双人组队可互相提醒、</w:t>
      </w:r>
      <w:r>
        <w:rPr>
          <w:spacing w:val="-2"/>
        </w:rPr>
        <w:t>共同完成。</w:t>
      </w:r>
    </w:p>
    <w:p>
      <w:pPr>
        <w:pStyle w:val="ListParagraph"/>
        <w:numPr>
          <w:ilvl w:val="0"/>
          <w:numId w:val="4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城市与环境学院：指尖剪韵，国风传情</w:t>
      </w:r>
    </w:p>
    <w:p>
      <w:pPr>
        <w:pStyle w:val="BodyText"/>
        <w:spacing w:line="328" w:lineRule="auto"/>
        <w:ind w:right="431" w:firstLine="640"/>
        <w:jc w:val="both"/>
      </w:pPr>
      <w:r>
        <w:rPr>
          <w:spacing w:val="-4"/>
        </w:rPr>
        <w:t>游戏人数：1</w:t>
      </w:r>
      <w:r>
        <w:rPr>
          <w:spacing w:val="-10"/>
        </w:rPr>
        <w:t xml:space="preserve"> 人。参与者根据工作人员手机上提供的剪纸模</w:t>
      </w:r>
      <w:r>
        <w:rPr>
          <w:spacing w:val="-6"/>
        </w:rPr>
        <w:t>板进行创作，完整剪出模板图案，作品清晰完整、符合传统剪纸</w:t>
      </w:r>
      <w:r>
        <w:rPr>
          <w:spacing w:val="-4"/>
        </w:rPr>
        <w:t xml:space="preserve">样式即可视为完成。每人仅有一次挑战机会，限时 </w:t>
      </w:r>
      <w:r>
        <w:rPr>
          <w:spacing w:val="-2"/>
        </w:rPr>
        <w:t>30</w:t>
      </w:r>
      <w:r>
        <w:rPr>
          <w:spacing w:val="-10"/>
        </w:rPr>
        <w:t xml:space="preserve"> 分钟，挑</w:t>
      </w:r>
      <w:r>
        <w:rPr>
          <w:spacing w:val="-2"/>
        </w:rPr>
        <w:t>战成功可获得专属盖章。</w:t>
      </w:r>
    </w:p>
    <w:p>
      <w:pPr>
        <w:spacing w:after="0" w:line="328" w:lineRule="auto"/>
        <w:jc w:val="both"/>
        <w:sectPr>
          <w:pgSz w:w="11910" w:h="16840"/>
          <w:pgMar w:top="1920" w:right="1040" w:bottom="1140" w:left="1480" w:header="0" w:footer="943"/>
          <w:cols w:space="708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spacing w:before="55"/>
        <w:ind w:left="746"/>
        <w:rPr>
          <w:rFonts w:ascii="黑体" w:eastAsia="黑体"/>
        </w:rPr>
      </w:pPr>
      <w:r>
        <w:rPr>
          <w:rFonts w:ascii="黑体" w:eastAsia="黑体"/>
          <w:color w:val="333333"/>
          <w:spacing w:val="-2"/>
        </w:rPr>
        <w:t>三、传统文化思想类</w:t>
      </w:r>
    </w:p>
    <w:p>
      <w:pPr>
        <w:pStyle w:val="ListParagraph"/>
        <w:numPr>
          <w:ilvl w:val="0"/>
          <w:numId w:val="3"/>
        </w:numPr>
        <w:tabs>
          <w:tab w:val="left" w:pos="1068"/>
        </w:tabs>
        <w:spacing w:before="150" w:after="0" w:line="240" w:lineRule="auto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马克思主义学院：节气思想擂台</w:t>
      </w:r>
    </w:p>
    <w:p>
      <w:pPr>
        <w:pStyle w:val="BodyText"/>
        <w:spacing w:line="328" w:lineRule="auto"/>
        <w:ind w:right="112" w:firstLine="640"/>
      </w:pPr>
      <w:r>
        <w:t>2—3</w:t>
      </w:r>
      <w:r>
        <w:rPr>
          <w:spacing w:val="-7"/>
        </w:rPr>
        <w:t xml:space="preserve"> 人为一个团队，抽取 </w:t>
      </w:r>
      <w:r>
        <w:t>24</w:t>
      </w:r>
      <w:r>
        <w:rPr>
          <w:spacing w:val="1"/>
        </w:rPr>
        <w:t xml:space="preserve"> 节气签，合作完成情景演绎，</w:t>
      </w:r>
      <w:r>
        <w:rPr>
          <w:spacing w:val="-2"/>
        </w:rPr>
        <w:t>接龙，共创画面三选一任务，完成挑战即可获得印章通关。</w:t>
      </w:r>
    </w:p>
    <w:p>
      <w:pPr>
        <w:pStyle w:val="ListParagraph"/>
        <w:numPr>
          <w:ilvl w:val="0"/>
          <w:numId w:val="3"/>
        </w:numPr>
        <w:tabs>
          <w:tab w:val="left" w:pos="1068"/>
        </w:tabs>
        <w:spacing w:before="0" w:after="0" w:line="407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电气工程与自动化学院：智识涵养海龟汤</w:t>
      </w:r>
    </w:p>
    <w:p>
      <w:pPr>
        <w:pStyle w:val="BodyText"/>
        <w:spacing w:line="328" w:lineRule="auto"/>
        <w:ind w:right="111" w:firstLine="640"/>
      </w:pPr>
      <w:r>
        <w:rPr>
          <w:spacing w:val="-2"/>
        </w:rPr>
        <w:t>本活动支持单人或组队参与，参与者与值班人员互动游玩，</w:t>
      </w:r>
      <w:r>
        <w:rPr>
          <w:spacing w:val="-10"/>
        </w:rPr>
        <w:t xml:space="preserve">从 </w:t>
      </w:r>
      <w:r>
        <w:t>30</w:t>
      </w:r>
      <w:r>
        <w:rPr>
          <w:spacing w:val="-5"/>
        </w:rPr>
        <w:t xml:space="preserve"> 道涵盖儒家修身、道家养心、节气心理签等主题的题库中</w:t>
      </w:r>
      <w:r>
        <w:t xml:space="preserve"> </w:t>
      </w:r>
      <w:r>
        <w:rPr>
          <w:spacing w:val="-2"/>
        </w:rPr>
        <w:t>随机抽题，通过封闭式问题推理，工作人员仅以是或不是作答，</w:t>
      </w:r>
      <w:r>
        <w:rPr>
          <w:spacing w:val="-21"/>
        </w:rPr>
        <w:t>卡顿可获适当提示，成功猜出汤底即可通关，通关即可加盖印章。</w:t>
      </w:r>
    </w:p>
    <w:p>
      <w:pPr>
        <w:pStyle w:val="ListParagraph"/>
        <w:numPr>
          <w:ilvl w:val="0"/>
          <w:numId w:val="3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z w:val="32"/>
        </w:rPr>
        <w:t>外国语学院：英韵寄情·</w:t>
      </w:r>
      <w:r>
        <w:rPr>
          <w:spacing w:val="-3"/>
          <w:sz w:val="32"/>
        </w:rPr>
        <w:t>节气悦心</w:t>
      </w:r>
    </w:p>
    <w:p>
      <w:pPr>
        <w:pStyle w:val="BodyText"/>
        <w:spacing w:line="328" w:lineRule="auto"/>
        <w:ind w:right="431" w:firstLine="640"/>
        <w:jc w:val="both"/>
      </w:pPr>
      <w:r>
        <w:rPr>
          <w:spacing w:val="-13"/>
        </w:rPr>
        <w:t>单人参与，抽取写有二十四节气的英文纸条之一，猜出纸条</w:t>
      </w:r>
      <w:r>
        <w:rPr>
          <w:spacing w:val="15"/>
        </w:rPr>
        <w:t>上的节气，对该节气进行中英文描述写在明信片上，例</w:t>
      </w:r>
      <w:r>
        <w:t>:X</w:t>
      </w:r>
      <w:r>
        <w:rPr>
          <w:spacing w:val="-14"/>
        </w:rPr>
        <w:t xml:space="preserve"> 节</w:t>
      </w:r>
      <w:r>
        <w:t>气，…In</w:t>
      </w:r>
      <w:r>
        <w:rPr>
          <w:spacing w:val="-9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t>Solar</w:t>
      </w:r>
      <w:r>
        <w:rPr>
          <w:spacing w:val="-9"/>
        </w:rPr>
        <w:t xml:space="preserve"> </w:t>
      </w:r>
      <w:r>
        <w:t>Term,</w:t>
      </w:r>
      <w:r>
        <w:rPr>
          <w:spacing w:val="-10"/>
        </w:rPr>
        <w:t xml:space="preserve"> …第一关三次未猜中为游戏失败，完</w:t>
      </w:r>
      <w:r>
        <w:rPr>
          <w:spacing w:val="-2"/>
        </w:rPr>
        <w:t>成挑战即可获得印章通关。</w:t>
      </w:r>
    </w:p>
    <w:p>
      <w:pPr>
        <w:pStyle w:val="ListParagraph"/>
        <w:numPr>
          <w:ilvl w:val="0"/>
          <w:numId w:val="3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z w:val="32"/>
        </w:rPr>
        <w:t>经管法学院：节气·</w:t>
      </w:r>
      <w:r>
        <w:rPr>
          <w:spacing w:val="-2"/>
          <w:sz w:val="32"/>
        </w:rPr>
        <w:t>经法井字棋</w:t>
      </w:r>
    </w:p>
    <w:p>
      <w:pPr>
        <w:pStyle w:val="BodyText"/>
        <w:spacing w:line="328" w:lineRule="auto"/>
        <w:ind w:right="431" w:firstLine="640"/>
        <w:jc w:val="both"/>
      </w:pPr>
      <w:r>
        <w:rPr>
          <w:spacing w:val="-14"/>
        </w:rPr>
        <w:t xml:space="preserve">游戏人数 </w:t>
      </w:r>
      <w:r>
        <w:rPr>
          <w:spacing w:val="-10"/>
        </w:rPr>
        <w:t>1</w:t>
      </w:r>
      <w:r>
        <w:rPr>
          <w:spacing w:val="-20"/>
        </w:rPr>
        <w:t xml:space="preserve"> 人，九宫格棋盘对应 </w:t>
      </w:r>
      <w:r>
        <w:rPr>
          <w:spacing w:val="-10"/>
        </w:rPr>
        <w:t>9</w:t>
      </w:r>
      <w:r>
        <w:rPr>
          <w:spacing w:val="-18"/>
        </w:rPr>
        <w:t xml:space="preserve"> 道节气相关的选择题，答</w:t>
      </w:r>
      <w:r>
        <w:rPr>
          <w:spacing w:val="-13"/>
        </w:rPr>
        <w:t xml:space="preserve">题后答对的格子画○、答错的画×，只要任意方向有 </w:t>
      </w:r>
      <w:r>
        <w:rPr>
          <w:spacing w:val="-6"/>
        </w:rPr>
        <w:t>3</w:t>
      </w:r>
      <w:r>
        <w:rPr>
          <w:spacing w:val="-13"/>
        </w:rPr>
        <w:t xml:space="preserve"> 个○连成</w:t>
      </w:r>
      <w:r>
        <w:rPr>
          <w:spacing w:val="-2"/>
        </w:rPr>
        <w:t>一线，即可通关盖章。</w:t>
      </w:r>
    </w:p>
    <w:p>
      <w:pPr>
        <w:spacing w:after="0" w:line="328" w:lineRule="auto"/>
        <w:jc w:val="both"/>
        <w:sectPr>
          <w:pgSz w:w="11910" w:h="16840"/>
          <w:pgMar w:top="1920" w:right="1040" w:bottom="1140" w:left="1480" w:header="0" w:footer="943"/>
          <w:cols w:space="708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spacing w:before="55"/>
        <w:ind w:left="746"/>
        <w:rPr>
          <w:rFonts w:ascii="黑体" w:eastAsia="黑体"/>
        </w:rPr>
      </w:pPr>
      <w:r>
        <w:rPr>
          <w:rFonts w:ascii="黑体" w:eastAsia="黑体"/>
          <w:color w:val="333333"/>
          <w:spacing w:val="-2"/>
        </w:rPr>
        <w:t>四、传统文化技艺类</w:t>
      </w:r>
    </w:p>
    <w:p>
      <w:pPr>
        <w:pStyle w:val="ListParagraph"/>
        <w:numPr>
          <w:ilvl w:val="0"/>
          <w:numId w:val="2"/>
        </w:numPr>
        <w:tabs>
          <w:tab w:val="left" w:pos="1068"/>
        </w:tabs>
        <w:spacing w:before="150" w:after="0" w:line="240" w:lineRule="auto"/>
        <w:ind w:left="1068" w:right="0" w:hanging="322"/>
        <w:jc w:val="left"/>
        <w:rPr>
          <w:sz w:val="32"/>
        </w:rPr>
      </w:pPr>
      <w:r>
        <w:rPr>
          <w:spacing w:val="-7"/>
          <w:sz w:val="32"/>
        </w:rPr>
        <w:t xml:space="preserve">材料科学与工程学院：香囊 </w:t>
      </w:r>
      <w:r>
        <w:rPr>
          <w:sz w:val="32"/>
        </w:rPr>
        <w:t>DIY·</w:t>
      </w:r>
      <w:r>
        <w:rPr>
          <w:spacing w:val="-3"/>
          <w:sz w:val="32"/>
        </w:rPr>
        <w:t>气味疗愈</w:t>
      </w:r>
    </w:p>
    <w:p>
      <w:pPr>
        <w:pStyle w:val="BodyText"/>
        <w:spacing w:line="328" w:lineRule="auto"/>
        <w:ind w:right="112" w:firstLine="640"/>
      </w:pPr>
      <w:r>
        <w:rPr>
          <w:spacing w:val="-13"/>
        </w:rPr>
        <w:t>两人一组，一人抽诗句答对应季节，答对后另一人答对应制</w:t>
      </w:r>
      <w:r>
        <w:rPr>
          <w:spacing w:val="-2"/>
        </w:rPr>
        <w:t xml:space="preserve"> </w:t>
      </w:r>
      <w:r>
        <w:rPr>
          <w:spacing w:val="-3"/>
        </w:rPr>
        <w:t xml:space="preserve">作材料，可获 </w:t>
      </w:r>
      <w:r>
        <w:t>1</w:t>
      </w:r>
      <w:r>
        <w:rPr>
          <w:spacing w:val="-13"/>
        </w:rPr>
        <w:t xml:space="preserve"> 次提示；答对一次可解锁部分香材，答对两次可</w:t>
      </w:r>
      <w:r>
        <w:t xml:space="preserve"> </w:t>
      </w:r>
      <w:r>
        <w:rPr>
          <w:spacing w:val="-2"/>
        </w:rPr>
        <w:t>解锁全部，然后制作香囊，将想对自己说的话写便签放入香囊。</w:t>
      </w:r>
      <w:r>
        <w:rPr>
          <w:spacing w:val="-2"/>
        </w:rPr>
        <w:t>制作完成，签名即可盖章。</w:t>
      </w:r>
    </w:p>
    <w:p>
      <w:pPr>
        <w:pStyle w:val="ListParagraph"/>
        <w:numPr>
          <w:ilvl w:val="0"/>
          <w:numId w:val="2"/>
        </w:numPr>
        <w:tabs>
          <w:tab w:val="left" w:pos="1068"/>
        </w:tabs>
        <w:spacing w:before="0" w:after="0" w:line="403" w:lineRule="exact"/>
        <w:ind w:left="1068" w:right="0" w:hanging="322"/>
        <w:jc w:val="left"/>
        <w:rPr>
          <w:sz w:val="32"/>
        </w:rPr>
      </w:pPr>
      <w:r>
        <w:rPr>
          <w:spacing w:val="-5"/>
          <w:sz w:val="32"/>
        </w:rPr>
        <w:t>教育科学学院：编心织意——情绪手绳 DIY</w:t>
      </w:r>
    </w:p>
    <w:p>
      <w:pPr>
        <w:pStyle w:val="BodyText"/>
        <w:spacing w:line="328" w:lineRule="auto"/>
        <w:ind w:right="112" w:firstLine="640"/>
      </w:pPr>
      <w:r>
        <w:t>游戏人数：1</w:t>
      </w:r>
      <w:r>
        <w:rPr>
          <w:spacing w:val="-7"/>
        </w:rPr>
        <w:t xml:space="preserve"> 人。参与者先领取“情绪色彩卡”，写下自己</w:t>
      </w:r>
      <w:r>
        <w:t xml:space="preserve"> </w:t>
      </w:r>
      <w:r>
        <w:rPr>
          <w:spacing w:val="-10"/>
        </w:rPr>
        <w:t>对不同颜色的情绪联想，再根据所选情绪色彩领取彩绳、配饰和</w:t>
      </w:r>
      <w:r>
        <w:rPr>
          <w:spacing w:val="-2"/>
        </w:rPr>
        <w:t xml:space="preserve"> </w:t>
      </w:r>
      <w:r>
        <w:rPr>
          <w:spacing w:val="-2"/>
        </w:rPr>
        <w:t>便签纸，写上祝福或鼓励的话。随后按现场教程自由编织绳结，</w:t>
      </w:r>
      <w:r>
        <w:rPr>
          <w:spacing w:val="-13"/>
        </w:rPr>
        <w:t>将心情编入其中；编织时可抽盲盒回答色彩情绪、心理调适、节</w:t>
      </w:r>
      <w:r>
        <w:rPr>
          <w:spacing w:val="-2"/>
        </w:rPr>
        <w:t xml:space="preserve"> </w:t>
      </w:r>
      <w:r>
        <w:rPr>
          <w:spacing w:val="-12"/>
        </w:rPr>
        <w:t>气养生等问题，答对可获得小挂饰点缀绳结。完成一根专属情绪</w:t>
      </w:r>
      <w:r>
        <w:rPr>
          <w:spacing w:val="-2"/>
        </w:rPr>
        <w:t xml:space="preserve"> </w:t>
      </w:r>
      <w:r>
        <w:rPr>
          <w:spacing w:val="-21"/>
        </w:rPr>
        <w:t>五彩绳后，可系于手腕或随身物品上；累计编织出两种不同纹路，</w:t>
      </w:r>
      <w:r>
        <w:rPr>
          <w:spacing w:val="-2"/>
        </w:rPr>
        <w:t>即算挑战成功，可获得专属盖章。</w:t>
      </w:r>
    </w:p>
    <w:p>
      <w:pPr>
        <w:pStyle w:val="ListParagraph"/>
        <w:numPr>
          <w:ilvl w:val="0"/>
          <w:numId w:val="2"/>
        </w:numPr>
        <w:tabs>
          <w:tab w:val="left" w:pos="1068"/>
        </w:tabs>
        <w:spacing w:before="0" w:after="0" w:line="398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生命科学学院：植物拓染“印”心</w:t>
      </w:r>
    </w:p>
    <w:p>
      <w:pPr>
        <w:pStyle w:val="BodyText"/>
        <w:spacing w:line="328" w:lineRule="auto"/>
        <w:ind w:right="431" w:firstLine="640"/>
        <w:jc w:val="both"/>
      </w:pPr>
      <w:r>
        <w:rPr>
          <w:spacing w:val="-6"/>
        </w:rPr>
        <w:t>活动分为单人、双人环节，单人抽取叶片卡片辨认植物，答</w:t>
      </w:r>
      <w:r>
        <w:rPr>
          <w:spacing w:val="-8"/>
        </w:rPr>
        <w:t>对即可领取材料进行花草敲染创作完成算通关；双人组队需共同</w:t>
      </w:r>
      <w:r>
        <w:rPr>
          <w:spacing w:val="-2"/>
        </w:rPr>
        <w:t>答对五道题目，方可进入拓印环节完成作品后通过。</w:t>
      </w:r>
    </w:p>
    <w:p>
      <w:pPr>
        <w:pStyle w:val="BodyText"/>
        <w:spacing w:before="4"/>
        <w:ind w:left="0"/>
        <w:rPr>
          <w:sz w:val="43"/>
        </w:rPr>
      </w:pPr>
    </w:p>
    <w:p>
      <w:pPr>
        <w:pStyle w:val="BodyText"/>
        <w:spacing w:before="0"/>
        <w:ind w:left="746"/>
        <w:rPr>
          <w:rFonts w:ascii="黑体" w:eastAsia="黑体"/>
        </w:rPr>
      </w:pPr>
      <w:r>
        <w:rPr>
          <w:rFonts w:ascii="黑体" w:eastAsia="黑体"/>
          <w:color w:val="333333"/>
          <w:spacing w:val="-2"/>
        </w:rPr>
        <w:t>五、传统文化竞技类</w:t>
      </w:r>
    </w:p>
    <w:p>
      <w:pPr>
        <w:pStyle w:val="ListParagraph"/>
        <w:numPr>
          <w:ilvl w:val="0"/>
          <w:numId w:val="1"/>
        </w:numPr>
        <w:tabs>
          <w:tab w:val="left" w:pos="1068"/>
        </w:tabs>
        <w:spacing w:before="150" w:after="0" w:line="240" w:lineRule="auto"/>
        <w:ind w:left="1068" w:right="0" w:hanging="322"/>
        <w:jc w:val="left"/>
        <w:rPr>
          <w:sz w:val="32"/>
        </w:rPr>
      </w:pPr>
      <w:r>
        <w:rPr>
          <w:sz w:val="32"/>
        </w:rPr>
        <w:t>人工智能与计算机学院：箭心合一·</w:t>
      </w:r>
      <w:r>
        <w:rPr>
          <w:spacing w:val="-3"/>
          <w:sz w:val="32"/>
        </w:rPr>
        <w:t>靶向心芒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920" w:right="1040" w:bottom="1140" w:left="1480" w:header="0" w:footer="943"/>
          <w:cols w:space="708"/>
        </w:sect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before="55" w:line="328" w:lineRule="auto"/>
        <w:ind w:right="431" w:firstLine="640"/>
      </w:pPr>
      <w:r>
        <w:rPr>
          <w:spacing w:val="-13"/>
        </w:rPr>
        <w:t xml:space="preserve">同心射箭挑战 </w:t>
      </w:r>
      <w:r>
        <w:rPr>
          <w:spacing w:val="-2"/>
        </w:rPr>
        <w:t>2</w:t>
      </w:r>
      <w:r>
        <w:rPr>
          <w:spacing w:val="-29"/>
        </w:rPr>
        <w:t xml:space="preserve"> 人一组，限时 </w:t>
      </w:r>
      <w:r>
        <w:rPr>
          <w:spacing w:val="-2"/>
        </w:rPr>
        <w:t>4</w:t>
      </w:r>
      <w:r>
        <w:rPr>
          <w:spacing w:val="-14"/>
        </w:rPr>
        <w:t xml:space="preserve"> 分钟轮流射箭，队友语言引</w:t>
      </w:r>
      <w:r>
        <w:rPr>
          <w:spacing w:val="-2"/>
        </w:rPr>
        <w:t>导，累计环数高者获胜，获胜的盖章。</w:t>
      </w:r>
    </w:p>
    <w:p>
      <w:pPr>
        <w:pStyle w:val="ListParagraph"/>
        <w:numPr>
          <w:ilvl w:val="0"/>
          <w:numId w:val="1"/>
        </w:numPr>
        <w:tabs>
          <w:tab w:val="left" w:pos="1068"/>
        </w:tabs>
        <w:spacing w:before="0" w:after="0" w:line="407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物理与电子科学学院：掌上舞</w:t>
      </w:r>
    </w:p>
    <w:p>
      <w:pPr>
        <w:pStyle w:val="BodyText"/>
        <w:spacing w:line="328" w:lineRule="auto"/>
        <w:ind w:right="431" w:firstLine="640"/>
        <w:jc w:val="both"/>
      </w:pPr>
      <w:r>
        <w:rPr>
          <w:spacing w:val="-10"/>
        </w:rPr>
        <w:t>分为单人挑战与团队协作两种模式：单人模式下，玩家单手</w:t>
      </w:r>
      <w:r>
        <w:rPr>
          <w:spacing w:val="-18"/>
        </w:rPr>
        <w:t xml:space="preserve">平托纸板，上面放置一颗乒乓球，原地缓慢转 </w:t>
      </w:r>
      <w:r>
        <w:t>2</w:t>
      </w:r>
      <w:r>
        <w:rPr>
          <w:spacing w:val="-4"/>
        </w:rPr>
        <w:t xml:space="preserve"> 圈或完成深蹲 </w:t>
      </w:r>
      <w:r>
        <w:t>3</w:t>
      </w:r>
      <w:r>
        <w:rPr>
          <w:spacing w:val="-10"/>
        </w:rPr>
        <w:t>次，全程乒乓球不掉落即为通关；团队模式下，参与者间相互传</w:t>
      </w:r>
      <w:r>
        <w:rPr>
          <w:spacing w:val="-13"/>
        </w:rPr>
        <w:t>递托着乒乓球的纸板，拿到道具的成员需完成一次深蹲后直立保</w:t>
      </w:r>
      <w:r>
        <w:t>持 5 秒，过程中小球始终不掉落，全员完成传递即视为团队挑</w:t>
      </w:r>
      <w:r>
        <w:rPr>
          <w:spacing w:val="-4"/>
        </w:rPr>
        <w:t>战成功。</w:t>
      </w:r>
    </w:p>
    <w:p>
      <w:pPr>
        <w:pStyle w:val="ListParagraph"/>
        <w:numPr>
          <w:ilvl w:val="0"/>
          <w:numId w:val="1"/>
        </w:numPr>
        <w:tabs>
          <w:tab w:val="left" w:pos="1068"/>
        </w:tabs>
        <w:spacing w:before="0" w:after="0" w:line="400" w:lineRule="exact"/>
        <w:ind w:left="1068" w:right="0" w:hanging="322"/>
        <w:jc w:val="left"/>
        <w:rPr>
          <w:sz w:val="32"/>
        </w:rPr>
      </w:pPr>
      <w:r>
        <w:rPr>
          <w:spacing w:val="-1"/>
          <w:sz w:val="32"/>
        </w:rPr>
        <w:t>继续教育学院：绳彩飞扬</w:t>
      </w:r>
    </w:p>
    <w:p>
      <w:pPr>
        <w:pStyle w:val="BodyText"/>
        <w:ind w:left="746"/>
      </w:pPr>
      <w:r>
        <w:rPr>
          <w:spacing w:val="-9"/>
        </w:rPr>
        <w:t xml:space="preserve">单人闯关，参与者 </w:t>
      </w:r>
      <w:r>
        <w:t>1</w:t>
      </w:r>
      <w:r>
        <w:rPr>
          <w:spacing w:val="-15"/>
        </w:rPr>
        <w:t xml:space="preserve"> 分钟内跳绳</w:t>
      </w:r>
      <w:r>
        <w:t>≥60</w:t>
      </w:r>
      <w:r>
        <w:rPr>
          <w:spacing w:val="-12"/>
        </w:rPr>
        <w:t xml:space="preserve"> 次即为闯关成功。</w:t>
      </w:r>
    </w:p>
    <w:p>
      <w:pPr>
        <w:pStyle w:val="ListParagraph"/>
        <w:numPr>
          <w:ilvl w:val="0"/>
          <w:numId w:val="1"/>
        </w:numPr>
        <w:tabs>
          <w:tab w:val="left" w:pos="1068"/>
        </w:tabs>
        <w:spacing w:before="150" w:after="0" w:line="240" w:lineRule="auto"/>
        <w:ind w:left="1068" w:right="0" w:hanging="322"/>
        <w:jc w:val="left"/>
        <w:rPr>
          <w:sz w:val="32"/>
        </w:rPr>
      </w:pPr>
      <w:r>
        <w:rPr>
          <w:sz w:val="32"/>
        </w:rPr>
        <w:t>体育学院：落靶生花·</w:t>
      </w:r>
      <w:r>
        <w:rPr>
          <w:spacing w:val="-4"/>
          <w:sz w:val="32"/>
        </w:rPr>
        <w:t>投沙包</w:t>
      </w:r>
    </w:p>
    <w:p>
      <w:pPr>
        <w:pStyle w:val="BodyText"/>
        <w:spacing w:line="328" w:lineRule="auto"/>
        <w:ind w:right="431" w:firstLine="640"/>
        <w:jc w:val="both"/>
      </w:pPr>
      <w:r>
        <w:t>两人比拼参与，参与者站至指定投掷线（距离投掷靶 1.5</w:t>
      </w:r>
      <w:r>
        <w:rPr>
          <w:spacing w:val="-8"/>
        </w:rPr>
        <w:t>米）</w:t>
      </w:r>
      <w:r>
        <w:rPr>
          <w:spacing w:val="-10"/>
        </w:rPr>
        <w:t xml:space="preserve">，使用所选颜色沙包向投壶内投掷，每人初始拥有 </w:t>
      </w:r>
      <w:r>
        <w:rPr>
          <w:spacing w:val="-8"/>
        </w:rPr>
        <w:t>5</w:t>
      </w:r>
      <w:r>
        <w:rPr>
          <w:spacing w:val="-14"/>
        </w:rPr>
        <w:t xml:space="preserve"> 次投掷</w:t>
      </w:r>
      <w:r>
        <w:rPr>
          <w:spacing w:val="-12"/>
        </w:rPr>
        <w:t>机会，将沙包落在投掷靶上的分数贴在积分卡片对应位置，最终</w:t>
      </w:r>
      <w:r>
        <w:rPr>
          <w:spacing w:val="-6"/>
        </w:rPr>
        <w:t>进行比拼。投掷间隙可抽取知识小卡片，回答卡片上的问题，答</w:t>
      </w:r>
      <w:r>
        <w:rPr>
          <w:spacing w:val="-9"/>
        </w:rPr>
        <w:t xml:space="preserve">对可额外获得 </w:t>
      </w:r>
      <w:r>
        <w:rPr>
          <w:spacing w:val="-4"/>
        </w:rPr>
        <w:t>2</w:t>
      </w:r>
      <w:r>
        <w:rPr>
          <w:spacing w:val="-17"/>
        </w:rPr>
        <w:t xml:space="preserve"> 次投掷机会，答错则不影响基础投掷次数。两人</w:t>
      </w:r>
      <w:r>
        <w:rPr>
          <w:spacing w:val="-2"/>
        </w:rPr>
        <w:t>比拼，得分多的获胜可盖章。</w:t>
      </w:r>
    </w:p>
    <w:sectPr>
      <w:pgSz w:w="11910" w:h="16840"/>
      <w:pgMar w:top="1920" w:right="1040" w:bottom="1140" w:left="1480" w:header="0" w:footer="94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仿宋">
    <w:altName w:val="仿宋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PMingLiU">
    <w:altName w:val="PMingLiU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pt;height:16pt;margin-top:783.75pt;margin-left:94.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  <w:r>
      <w:pict>
        <v:shape id="_x0000_s2053" type="#_x0000_t202" style="width:14pt;height:16pt;margin-top:783.75pt;margin-left:120.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20" w:lineRule="exact"/>
                  <w:ind w:left="6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>
                  <w:rPr>
                    <w:rFonts w:ascii="宋体"/>
                    <w:sz w:val="28"/>
                  </w:rPr>
                  <w:t>6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4" type="#_x0000_t202" style="width:16pt;height:16pt;margin-top:783.75pt;margin-left:143.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pt;height:16pt;margin-top:783.75pt;margin-left:441.3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  <w:r>
      <w:pict>
        <v:shape id="_x0000_s2050" type="#_x0000_t202" style="width:14pt;height:16pt;margin-top:783.75pt;margin-left:467.3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20" w:lineRule="exact"/>
                  <w:ind w:left="6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>
                  <w:rPr>
                    <w:rFonts w:ascii="宋体"/>
                    <w:sz w:val="28"/>
                  </w:rPr>
                  <w:t>5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1" type="#_x0000_t202" style="width:16pt;height:16pt;margin-top:783.75pt;margin-left:490.3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8988A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92" w:hanging="3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25" w:hanging="3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3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3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23" w:hanging="3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5" w:hanging="3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88" w:hanging="3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20" w:hanging="321"/>
      </w:pPr>
      <w:rPr>
        <w:rFonts w:hint="default"/>
        <w:lang w:val="en-US" w:eastAsia="zh-CN" w:bidi="ar-SA"/>
      </w:rPr>
    </w:lvl>
  </w:abstractNum>
  <w:abstractNum w:abstractNumId="1">
    <w:nsid w:val="2834545A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92" w:hanging="3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25" w:hanging="3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3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3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23" w:hanging="3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5" w:hanging="3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88" w:hanging="3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20" w:hanging="321"/>
      </w:pPr>
      <w:rPr>
        <w:rFonts w:hint="default"/>
        <w:lang w:val="en-US" w:eastAsia="zh-CN" w:bidi="ar-SA"/>
      </w:rPr>
    </w:lvl>
  </w:abstractNum>
  <w:abstractNum w:abstractNumId="2">
    <w:nsid w:val="3420C76D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92" w:hanging="3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25" w:hanging="3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3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3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23" w:hanging="3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5" w:hanging="3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88" w:hanging="3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20" w:hanging="321"/>
      </w:pPr>
      <w:rPr>
        <w:rFonts w:hint="default"/>
        <w:lang w:val="en-US" w:eastAsia="zh-CN" w:bidi="ar-SA"/>
      </w:rPr>
    </w:lvl>
  </w:abstractNum>
  <w:abstractNum w:abstractNumId="3">
    <w:nsid w:val="636AD337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92" w:hanging="3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25" w:hanging="3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3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3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23" w:hanging="3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5" w:hanging="3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88" w:hanging="3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20" w:hanging="321"/>
      </w:pPr>
      <w:rPr>
        <w:rFonts w:hint="default"/>
        <w:lang w:val="en-US" w:eastAsia="zh-CN" w:bidi="ar-SA"/>
      </w:rPr>
    </w:lvl>
  </w:abstractNum>
  <w:abstractNum w:abstractNumId="4">
    <w:nsid w:val="680E32F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2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92" w:hanging="3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25" w:hanging="3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7" w:hanging="3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3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23" w:hanging="3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5" w:hanging="3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88" w:hanging="3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20" w:hanging="32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  <w:ind w:left="106"/>
    </w:pPr>
    <w:rPr>
      <w:rFonts w:ascii="仿宋" w:eastAsia="仿宋" w:hAnsi="仿宋" w:cs="仿宋"/>
      <w:sz w:val="32"/>
      <w:szCs w:val="32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30"/>
      <w:ind w:left="2541" w:right="2867"/>
      <w:jc w:val="center"/>
    </w:pPr>
    <w:rPr>
      <w:rFonts w:ascii="PMingLiU" w:eastAsia="PMingLiU" w:hAnsi="PMingLiU" w:cs="PMingLiU"/>
      <w:sz w:val="44"/>
      <w:szCs w:val="4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line="403" w:lineRule="exact"/>
      <w:ind w:left="1068" w:hanging="322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