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ascii="黑体" w:hAnsi="黑体" w:eastAsia="黑体"/>
        </w:rPr>
        <w:t xml:space="preserve">   </w:t>
      </w:r>
      <w:r>
        <w:rPr>
          <w:rFonts w:hint="eastAsia" w:ascii="华文中宋" w:hAnsi="华文中宋" w:eastAsia="华文中宋"/>
          <w:sz w:val="44"/>
          <w:szCs w:val="44"/>
        </w:rPr>
        <w:t>社区界面介绍</w: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至诚</w:t>
      </w:r>
      <w:r>
        <w:rPr>
          <w:rFonts w:hint="eastAsia" w:ascii="黑体" w:hAnsi="黑体" w:eastAsia="黑体"/>
          <w:sz w:val="32"/>
          <w:szCs w:val="32"/>
        </w:rPr>
        <w:t>“一站式”学生</w:t>
      </w:r>
      <w:r>
        <w:rPr>
          <w:rFonts w:ascii="黑体" w:hAnsi="黑体" w:eastAsia="黑体"/>
          <w:sz w:val="32"/>
          <w:szCs w:val="32"/>
        </w:rPr>
        <w:t>社区</w:t>
      </w:r>
      <w:r>
        <w:rPr>
          <w:rFonts w:hint="eastAsia" w:ascii="黑体" w:hAnsi="黑体" w:eastAsia="黑体"/>
          <w:sz w:val="32"/>
          <w:szCs w:val="32"/>
        </w:rPr>
        <w:t>（学生党员活动中心）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至诚“一站式”学生社区位于学生宿舍2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栋楼下，开放时间为：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周一至周五每天8:00-11:35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14:20-17:55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18:30-21:30（周五晚公休）。至诚社区</w:t>
      </w:r>
      <w:r>
        <w:rPr>
          <w:rFonts w:hint="eastAsia" w:ascii="仿宋_GB2312" w:eastAsia="仿宋_GB2312"/>
          <w:sz w:val="32"/>
          <w:szCs w:val="32"/>
        </w:rPr>
        <w:t>是我校党建前沿阵地，是学生党员活动中心，通过功能型党支部，学生党员先锋站，党建文化小组建设，引领开展党的创新理论宣传工作，凝聚党员先锋力量，发挥党员示范带头作用，打造“网络化”党建新格局。社区面向全校师生开放使用，现有会议室和党建活动室，可用于学生党建活动、主题教育、志愿培训、学业指导、自主自习等活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弘毅</w:t>
      </w:r>
      <w:r>
        <w:rPr>
          <w:rFonts w:hint="eastAsia" w:ascii="黑体" w:hAnsi="黑体" w:eastAsia="黑体"/>
          <w:sz w:val="32"/>
          <w:szCs w:val="32"/>
        </w:rPr>
        <w:t>“一站式”学生</w:t>
      </w:r>
      <w:r>
        <w:rPr>
          <w:rFonts w:ascii="黑体" w:hAnsi="黑体" w:eastAsia="黑体"/>
          <w:sz w:val="32"/>
          <w:szCs w:val="32"/>
        </w:rPr>
        <w:t>社区</w:t>
      </w:r>
      <w:r>
        <w:rPr>
          <w:rFonts w:hint="eastAsia" w:ascii="黑体" w:hAnsi="黑体" w:eastAsia="黑体"/>
          <w:sz w:val="32"/>
          <w:szCs w:val="32"/>
        </w:rPr>
        <w:t>（学生事务服务中心）</w:t>
      </w:r>
      <w:r>
        <w:rPr>
          <w:rFonts w:ascii="黑体" w:hAns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弘毅</w:t>
      </w:r>
      <w:r>
        <w:rPr>
          <w:rFonts w:hint="eastAsia" w:ascii="仿宋_GB2312" w:eastAsia="仿宋_GB2312"/>
          <w:sz w:val="32"/>
          <w:szCs w:val="32"/>
        </w:rPr>
        <w:t>“一站式”</w:t>
      </w:r>
      <w:r>
        <w:rPr>
          <w:rFonts w:ascii="仿宋_GB2312" w:eastAsia="仿宋_GB2312"/>
          <w:sz w:val="32"/>
          <w:szCs w:val="32"/>
        </w:rPr>
        <w:t>学生社区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位于学生宿舍26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27栋之间，开放时间为：周一至周五每天8:00-11:35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14:20-17:55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18:30-21:30（周五晚公休）。弘毅社区</w:t>
      </w:r>
      <w:r>
        <w:rPr>
          <w:rFonts w:hint="eastAsia" w:ascii="仿宋_GB2312" w:eastAsia="仿宋_GB2312"/>
          <w:sz w:val="32"/>
          <w:szCs w:val="32"/>
        </w:rPr>
        <w:t>是面向学生，集中办理学生事务的服务阵地，是为方便学生日常事务办理的学生事务服务中心。社区</w:t>
      </w:r>
      <w:r>
        <w:rPr>
          <w:rFonts w:ascii="仿宋_GB2312" w:eastAsia="仿宋_GB2312"/>
          <w:sz w:val="32"/>
          <w:szCs w:val="32"/>
        </w:rPr>
        <w:t>内</w:t>
      </w:r>
      <w:r>
        <w:rPr>
          <w:rFonts w:hint="eastAsia" w:ascii="仿宋_GB2312" w:eastAsia="仿宋_GB2312"/>
          <w:sz w:val="32"/>
          <w:szCs w:val="32"/>
        </w:rPr>
        <w:t>设</w:t>
      </w:r>
      <w:r>
        <w:rPr>
          <w:rFonts w:ascii="仿宋_GB2312" w:eastAsia="仿宋_GB2312"/>
          <w:sz w:val="32"/>
          <w:szCs w:val="32"/>
        </w:rPr>
        <w:t>有业务咨询台，事务办理处，自助</w:t>
      </w:r>
      <w:r>
        <w:rPr>
          <w:rFonts w:hint="eastAsia" w:ascii="仿宋_GB2312" w:eastAsia="仿宋_GB2312"/>
          <w:sz w:val="32"/>
          <w:szCs w:val="32"/>
        </w:rPr>
        <w:t>打印</w:t>
      </w:r>
      <w:r>
        <w:rPr>
          <w:rFonts w:ascii="仿宋_GB2312" w:eastAsia="仿宋_GB2312"/>
          <w:sz w:val="32"/>
          <w:szCs w:val="32"/>
        </w:rPr>
        <w:t>服务区等多个空间，</w:t>
      </w:r>
      <w:r>
        <w:rPr>
          <w:rFonts w:hint="eastAsia" w:ascii="仿宋_GB2312" w:eastAsia="仿宋_GB2312"/>
          <w:sz w:val="32"/>
          <w:szCs w:val="32"/>
        </w:rPr>
        <w:t>精准对接学生需求，常态化提供</w:t>
      </w:r>
      <w:r>
        <w:rPr>
          <w:rFonts w:ascii="仿宋_GB2312" w:eastAsia="仿宋_GB2312"/>
          <w:sz w:val="32"/>
          <w:szCs w:val="32"/>
        </w:rPr>
        <w:t>学平险，学生证补办</w:t>
      </w:r>
      <w:r>
        <w:rPr>
          <w:rFonts w:hint="eastAsia" w:ascii="仿宋_GB2312" w:eastAsia="仿宋_GB2312"/>
          <w:sz w:val="32"/>
          <w:szCs w:val="32"/>
        </w:rPr>
        <w:t>、就业创业指导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教学及后勤服务咨询、学费收缴查询等</w:t>
      </w:r>
      <w:r>
        <w:rPr>
          <w:rFonts w:ascii="仿宋_GB2312" w:eastAsia="仿宋_GB2312"/>
          <w:sz w:val="32"/>
          <w:szCs w:val="32"/>
        </w:rPr>
        <w:t>学生</w:t>
      </w:r>
      <w:r>
        <w:rPr>
          <w:rFonts w:hint="eastAsia" w:ascii="仿宋_GB2312" w:eastAsia="仿宋_GB2312"/>
          <w:sz w:val="32"/>
          <w:szCs w:val="32"/>
        </w:rPr>
        <w:t>事务</w:t>
      </w:r>
      <w:r>
        <w:rPr>
          <w:rFonts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</w:rPr>
        <w:t>服务，满足学生多元化和个性化的学习生活需求。</w:t>
      </w:r>
    </w:p>
    <w:p>
      <w:pPr>
        <w:jc w:val="left"/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勤勉</w:t>
      </w:r>
      <w:r>
        <w:rPr>
          <w:rFonts w:hint="eastAsia" w:ascii="黑体" w:hAnsi="黑体" w:eastAsia="黑体"/>
          <w:sz w:val="32"/>
          <w:szCs w:val="32"/>
        </w:rPr>
        <w:t>“一站式”学生</w:t>
      </w:r>
      <w:r>
        <w:rPr>
          <w:rFonts w:ascii="黑体" w:hAnsi="黑体" w:eastAsia="黑体"/>
          <w:sz w:val="32"/>
          <w:szCs w:val="32"/>
        </w:rPr>
        <w:t>社区</w:t>
      </w:r>
      <w:r>
        <w:rPr>
          <w:rFonts w:hint="eastAsia" w:ascii="黑体" w:hAnsi="黑体" w:eastAsia="黑体"/>
          <w:sz w:val="32"/>
          <w:szCs w:val="32"/>
        </w:rPr>
        <w:t>（学生学业支持中心）</w:t>
      </w:r>
      <w: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勤勉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一站式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学生社区位于问山居一楼，开放时间为：周一至周天每天7：40-21:30（周五晚公休）。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是学生学业帮扶平台，是学校党委深入学生一线、了解群众所盼做出的重要决定，是坚持以学生为本、为青年学习成长提供平台保障的积极举措。在创造的良好学习环境的同时，拓展学生的视野能力，促进学生的全面发展。社区全面推行师范生学业支持计划，组建勤敏训练营达成班，聘请专家教授、思政教师、青年博士担任学业导师，开展多场学业指导活动，营造了浓厚的学习氛围，缔造了助学“一体化”新气象。</w:t>
      </w:r>
      <w:r>
        <w:br w:type="textWrapping"/>
      </w:r>
      <w: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四、敏行“一站式”学生社区（学生共享成长中心）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敏行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一站式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  <w:r>
        <w:rPr>
          <w:rFonts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位于学生宿舍6栋楼下，开放时间为：周一至周天每天8:00-12:00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14:00-17:30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18:30-21:30（周五晚公休）。敏行社区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ascii="仿宋_GB2312" w:eastAsia="仿宋_GB2312"/>
          <w:sz w:val="32"/>
          <w:szCs w:val="32"/>
        </w:rPr>
        <w:t>志愿服务队开展思想、学习、生活、文化、体育等活动的主要空间，社区坚持共同缔造，凝聚善治力量，依托学生组织，共同参与宿舍文化建设和社区公共事务建设。不仅是学生自我成长的重要途径，更是学校实现服务力量下沉社区的育人新空间。</w:t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MjMwZTc2Yzc3MmM4MGQ3MWJiZGE2NTJiODU0MzMifQ=="/>
  </w:docVars>
  <w:rsids>
    <w:rsidRoot w:val="00456226"/>
    <w:rsid w:val="000227DD"/>
    <w:rsid w:val="000362BF"/>
    <w:rsid w:val="00046E73"/>
    <w:rsid w:val="000F49B4"/>
    <w:rsid w:val="00164FFC"/>
    <w:rsid w:val="00355EC8"/>
    <w:rsid w:val="003578F0"/>
    <w:rsid w:val="0038748A"/>
    <w:rsid w:val="00456226"/>
    <w:rsid w:val="0053210E"/>
    <w:rsid w:val="005C21D3"/>
    <w:rsid w:val="0062418B"/>
    <w:rsid w:val="00685759"/>
    <w:rsid w:val="007B05DA"/>
    <w:rsid w:val="007D1080"/>
    <w:rsid w:val="007D7CC1"/>
    <w:rsid w:val="008209B7"/>
    <w:rsid w:val="009E2344"/>
    <w:rsid w:val="00B3050F"/>
    <w:rsid w:val="00B717F8"/>
    <w:rsid w:val="00BF39CD"/>
    <w:rsid w:val="00C458B9"/>
    <w:rsid w:val="00C9200D"/>
    <w:rsid w:val="00CB55AB"/>
    <w:rsid w:val="00D17795"/>
    <w:rsid w:val="00EB0CEF"/>
    <w:rsid w:val="00F91785"/>
    <w:rsid w:val="00FC3312"/>
    <w:rsid w:val="0CFE35B3"/>
    <w:rsid w:val="201A7379"/>
    <w:rsid w:val="5D0B381E"/>
    <w:rsid w:val="5DA622BA"/>
    <w:rsid w:val="675654AE"/>
    <w:rsid w:val="7BC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895</Words>
  <Characters>992</Characters>
  <Lines>5</Lines>
  <Paragraphs>1</Paragraphs>
  <TotalTime>28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2023-05-22T11:19:00Z</dcterms:created>
  <dc:creator>sunyuzhongdiyi@163.com</dc:creator>
  <cp:lastModifiedBy>32647</cp:lastModifiedBy>
  <dcterms:modified xsi:type="dcterms:W3CDTF">2023-06-12T07:39:04Z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E931AFA39EF943429EE4D5E17508AED4_13</vt:lpwstr>
  </property>
</Properties>
</file>